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D75B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01DF2">
        <w:rPr>
          <w:rFonts w:ascii="Century" w:hAnsi="Century"/>
          <w:b/>
          <w:sz w:val="32"/>
          <w:szCs w:val="36"/>
        </w:rPr>
        <w:t>23/39-65</w:t>
      </w:r>
      <w:r w:rsidR="00C01DF2">
        <w:rPr>
          <w:rFonts w:ascii="Century" w:hAnsi="Century"/>
          <w:b/>
          <w:sz w:val="32"/>
          <w:szCs w:val="36"/>
        </w:rPr>
        <w:t>93</w:t>
      </w:r>
      <w:bookmarkStart w:id="1" w:name="_GoBack"/>
      <w:bookmarkEnd w:id="1"/>
    </w:p>
    <w:p w:rsidR="00CC1632" w:rsidRPr="00C36803" w:rsidRDefault="006D75B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D75B7">
        <w:rPr>
          <w:rFonts w:ascii="Century" w:hAnsi="Century"/>
          <w:b/>
          <w:sz w:val="24"/>
          <w:szCs w:val="24"/>
        </w:rPr>
        <w:t>Дільній</w:t>
      </w:r>
      <w:proofErr w:type="spellEnd"/>
      <w:r w:rsidR="006D75B7">
        <w:rPr>
          <w:rFonts w:ascii="Century" w:hAnsi="Century"/>
          <w:b/>
          <w:sz w:val="24"/>
          <w:szCs w:val="24"/>
        </w:rPr>
        <w:t xml:space="preserve"> Вірі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D75B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D75B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D75B7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6D75B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D75B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D75B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D75B7">
        <w:rPr>
          <w:rFonts w:ascii="Century" w:hAnsi="Century"/>
          <w:sz w:val="24"/>
          <w:szCs w:val="24"/>
        </w:rPr>
        <w:t>Дільній</w:t>
      </w:r>
      <w:proofErr w:type="spellEnd"/>
      <w:r w:rsidR="006D75B7">
        <w:rPr>
          <w:rFonts w:ascii="Century" w:hAnsi="Century"/>
          <w:sz w:val="24"/>
          <w:szCs w:val="24"/>
        </w:rPr>
        <w:t xml:space="preserve"> Вірі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D75B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D75B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D75B7">
        <w:rPr>
          <w:rFonts w:ascii="Century" w:hAnsi="Century"/>
          <w:sz w:val="24"/>
          <w:szCs w:val="24"/>
        </w:rPr>
        <w:t>Долинянського</w:t>
      </w:r>
      <w:proofErr w:type="spellEnd"/>
      <w:r w:rsidR="006D75B7">
        <w:rPr>
          <w:rFonts w:ascii="Century" w:hAnsi="Century"/>
          <w:sz w:val="24"/>
          <w:szCs w:val="24"/>
        </w:rPr>
        <w:t xml:space="preserve"> </w:t>
      </w:r>
      <w:proofErr w:type="spellStart"/>
      <w:r w:rsidR="006D75B7">
        <w:rPr>
          <w:rFonts w:ascii="Century" w:hAnsi="Century"/>
          <w:sz w:val="24"/>
          <w:szCs w:val="24"/>
        </w:rPr>
        <w:t>старостинського</w:t>
      </w:r>
      <w:proofErr w:type="spellEnd"/>
      <w:r w:rsidR="006D75B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D75B7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D75B7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Вірі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D75B7">
        <w:rPr>
          <w:rFonts w:ascii="Century" w:hAnsi="Century"/>
          <w:bCs/>
          <w:sz w:val="24"/>
          <w:szCs w:val="24"/>
        </w:rPr>
        <w:t>1,4165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D75B7">
        <w:rPr>
          <w:rFonts w:ascii="Century" w:hAnsi="Century"/>
          <w:bCs/>
          <w:sz w:val="24"/>
          <w:szCs w:val="24"/>
        </w:rPr>
        <w:t>4620983300:01:000:0052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D75B7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D75B7">
        <w:rPr>
          <w:rFonts w:ascii="Century" w:hAnsi="Century"/>
          <w:bCs/>
          <w:sz w:val="24"/>
          <w:szCs w:val="24"/>
        </w:rPr>
        <w:t>4620983300:01:000:0053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D75B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D75B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75B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75B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D75B7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Вірі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D75B7">
        <w:rPr>
          <w:rFonts w:ascii="Century" w:hAnsi="Century"/>
          <w:bCs/>
          <w:sz w:val="24"/>
          <w:szCs w:val="24"/>
        </w:rPr>
        <w:t>1,4165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D75B7">
        <w:rPr>
          <w:rFonts w:ascii="Century" w:hAnsi="Century"/>
          <w:bCs/>
          <w:sz w:val="24"/>
          <w:szCs w:val="24"/>
        </w:rPr>
        <w:t>4620983300:01:000:0052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D75B7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D75B7">
        <w:rPr>
          <w:rFonts w:ascii="Century" w:hAnsi="Century"/>
          <w:bCs/>
          <w:sz w:val="24"/>
          <w:szCs w:val="24"/>
        </w:rPr>
        <w:t>4620983300:01:000:0053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D75B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D75B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75B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75B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D75B7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6D75B7">
        <w:rPr>
          <w:rFonts w:ascii="Century" w:hAnsi="Century"/>
          <w:bCs/>
          <w:sz w:val="24"/>
          <w:szCs w:val="24"/>
        </w:rPr>
        <w:t xml:space="preserve"> Вірі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60F" w:rsidRDefault="0074260F" w:rsidP="00381483">
      <w:pPr>
        <w:spacing w:after="0" w:line="240" w:lineRule="auto"/>
      </w:pPr>
      <w:r>
        <w:separator/>
      </w:r>
    </w:p>
  </w:endnote>
  <w:endnote w:type="continuationSeparator" w:id="0">
    <w:p w:rsidR="0074260F" w:rsidRDefault="007426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60F" w:rsidRDefault="0074260F" w:rsidP="00381483">
      <w:pPr>
        <w:spacing w:after="0" w:line="240" w:lineRule="auto"/>
      </w:pPr>
      <w:r>
        <w:separator/>
      </w:r>
    </w:p>
  </w:footnote>
  <w:footnote w:type="continuationSeparator" w:id="0">
    <w:p w:rsidR="0074260F" w:rsidRDefault="007426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D75B7"/>
    <w:rsid w:val="00704E8B"/>
    <w:rsid w:val="007115D1"/>
    <w:rsid w:val="0074260F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1DF2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FE6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2023-11-17T08:48:00Z</dcterms:modified>
</cp:coreProperties>
</file>